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DB1A2" w14:textId="567276E6" w:rsidR="008864EE" w:rsidRPr="00CE0872" w:rsidRDefault="00F94771" w:rsidP="00B12B51">
      <w:pPr>
        <w:jc w:val="center"/>
        <w:rPr>
          <w:rFonts w:asciiTheme="minorHAnsi" w:hAnsiTheme="minorHAnsi"/>
          <w:sz w:val="22"/>
        </w:rPr>
      </w:pPr>
      <w:r w:rsidRPr="00CE0872">
        <w:rPr>
          <w:rFonts w:asciiTheme="minorHAnsi" w:hAnsiTheme="minorHAnsi"/>
          <w:b/>
          <w:bCs/>
          <w:sz w:val="22"/>
        </w:rPr>
        <w:t>DMAC</w:t>
      </w:r>
      <w:r w:rsidR="00DC7851" w:rsidRPr="00CE0872">
        <w:rPr>
          <w:rFonts w:asciiTheme="minorHAnsi" w:hAnsiTheme="minorHAnsi"/>
          <w:b/>
          <w:bCs/>
          <w:sz w:val="22"/>
        </w:rPr>
        <w:t xml:space="preserve"> Meeting </w:t>
      </w:r>
      <w:r w:rsidR="00C85619" w:rsidRPr="00CE0872">
        <w:rPr>
          <w:rFonts w:asciiTheme="minorHAnsi" w:hAnsiTheme="minorHAnsi"/>
          <w:b/>
          <w:bCs/>
          <w:sz w:val="22"/>
        </w:rPr>
        <w:t xml:space="preserve">- </w:t>
      </w:r>
      <w:r w:rsidR="008864EE" w:rsidRPr="00CE0872">
        <w:rPr>
          <w:rFonts w:asciiTheme="minorHAnsi" w:hAnsiTheme="minorHAnsi"/>
          <w:b/>
          <w:bCs/>
          <w:sz w:val="22"/>
        </w:rPr>
        <w:t>Agenda</w:t>
      </w:r>
    </w:p>
    <w:p w14:paraId="354A46E7" w14:textId="7B25B4F9" w:rsidR="008864EE" w:rsidRDefault="008864EE" w:rsidP="00B12B51">
      <w:pPr>
        <w:jc w:val="center"/>
        <w:rPr>
          <w:rFonts w:asciiTheme="minorHAnsi" w:hAnsiTheme="minorHAnsi"/>
          <w:sz w:val="22"/>
        </w:rPr>
      </w:pPr>
      <w:r w:rsidRPr="00CE0872">
        <w:rPr>
          <w:rFonts w:asciiTheme="minorHAnsi" w:hAnsiTheme="minorHAnsi"/>
          <w:sz w:val="22"/>
        </w:rPr>
        <w:t>Date</w:t>
      </w:r>
      <w:r w:rsidR="00C85619" w:rsidRPr="00CE0872">
        <w:rPr>
          <w:rFonts w:asciiTheme="minorHAnsi" w:hAnsiTheme="minorHAnsi"/>
          <w:sz w:val="22"/>
        </w:rPr>
        <w:t xml:space="preserve">: </w:t>
      </w:r>
      <w:r w:rsidR="00FC1EA5">
        <w:rPr>
          <w:rFonts w:asciiTheme="minorHAnsi" w:hAnsiTheme="minorHAnsi"/>
          <w:sz w:val="22"/>
        </w:rPr>
        <w:t xml:space="preserve">October 14, </w:t>
      </w:r>
      <w:r w:rsidR="00D03772">
        <w:rPr>
          <w:rFonts w:asciiTheme="minorHAnsi" w:hAnsiTheme="minorHAnsi"/>
          <w:sz w:val="22"/>
        </w:rPr>
        <w:t>2025,</w:t>
      </w:r>
      <w:r w:rsidR="00347E63" w:rsidRPr="00CE0872">
        <w:rPr>
          <w:rFonts w:asciiTheme="minorHAnsi" w:hAnsiTheme="minorHAnsi"/>
          <w:sz w:val="22"/>
        </w:rPr>
        <w:t xml:space="preserve"> Time</w:t>
      </w:r>
      <w:r w:rsidRPr="00CE0872">
        <w:rPr>
          <w:rFonts w:asciiTheme="minorHAnsi" w:hAnsiTheme="minorHAnsi"/>
          <w:sz w:val="22"/>
        </w:rPr>
        <w:t xml:space="preserve">: </w:t>
      </w:r>
      <w:r w:rsidR="00FC1EA5">
        <w:rPr>
          <w:rFonts w:asciiTheme="minorHAnsi" w:hAnsiTheme="minorHAnsi"/>
          <w:sz w:val="22"/>
        </w:rPr>
        <w:t>2</w:t>
      </w:r>
      <w:r w:rsidR="00C85619" w:rsidRPr="00CE0872">
        <w:rPr>
          <w:rFonts w:asciiTheme="minorHAnsi" w:hAnsiTheme="minorHAnsi"/>
          <w:sz w:val="22"/>
        </w:rPr>
        <w:t xml:space="preserve">:00 </w:t>
      </w:r>
      <w:r w:rsidR="00FC1EA5">
        <w:rPr>
          <w:rFonts w:asciiTheme="minorHAnsi" w:hAnsiTheme="minorHAnsi"/>
          <w:sz w:val="22"/>
        </w:rPr>
        <w:t>p</w:t>
      </w:r>
      <w:r w:rsidR="00C85619" w:rsidRPr="00CE0872">
        <w:rPr>
          <w:rFonts w:asciiTheme="minorHAnsi" w:hAnsiTheme="minorHAnsi"/>
          <w:sz w:val="22"/>
        </w:rPr>
        <w:t>m</w:t>
      </w:r>
    </w:p>
    <w:p w14:paraId="30172547" w14:textId="77777777" w:rsidR="00EE4711" w:rsidRPr="00CE0872" w:rsidRDefault="00EE4711" w:rsidP="00B12B51">
      <w:pPr>
        <w:jc w:val="center"/>
        <w:rPr>
          <w:rFonts w:asciiTheme="minorHAnsi" w:hAnsiTheme="minorHAnsi"/>
          <w:sz w:val="22"/>
        </w:rPr>
      </w:pPr>
    </w:p>
    <w:p w14:paraId="3B5371F1" w14:textId="74CD56A6" w:rsidR="008864EE" w:rsidRPr="00CE0872" w:rsidRDefault="008864EE" w:rsidP="00B12B51">
      <w:pPr>
        <w:pStyle w:val="ListParagraph"/>
        <w:numPr>
          <w:ilvl w:val="0"/>
          <w:numId w:val="1"/>
        </w:numPr>
        <w:spacing w:line="360" w:lineRule="auto"/>
        <w:ind w:left="360" w:hanging="360"/>
        <w:rPr>
          <w:rFonts w:asciiTheme="minorHAnsi" w:hAnsiTheme="minorHAnsi"/>
          <w:sz w:val="22"/>
        </w:rPr>
      </w:pPr>
      <w:r w:rsidRPr="00CE0872">
        <w:rPr>
          <w:rFonts w:asciiTheme="minorHAnsi" w:hAnsiTheme="minorHAnsi"/>
          <w:sz w:val="22"/>
        </w:rPr>
        <w:t xml:space="preserve">Call to Order </w:t>
      </w:r>
      <w:r w:rsidR="00DC7851" w:rsidRPr="00CE0872">
        <w:rPr>
          <w:rFonts w:asciiTheme="minorHAnsi" w:hAnsiTheme="minorHAnsi"/>
          <w:sz w:val="22"/>
        </w:rPr>
        <w:t xml:space="preserve">– Mike </w:t>
      </w:r>
    </w:p>
    <w:p w14:paraId="1A8A5BC8" w14:textId="63E1774F" w:rsidR="008864EE" w:rsidRDefault="003F21BE" w:rsidP="00B12B51">
      <w:pPr>
        <w:pStyle w:val="ListParagraph"/>
        <w:numPr>
          <w:ilvl w:val="0"/>
          <w:numId w:val="1"/>
        </w:numPr>
        <w:spacing w:line="360" w:lineRule="auto"/>
        <w:ind w:left="360" w:hanging="360"/>
        <w:rPr>
          <w:rFonts w:asciiTheme="minorHAnsi" w:hAnsiTheme="minorHAnsi"/>
          <w:sz w:val="22"/>
        </w:rPr>
      </w:pPr>
      <w:r w:rsidRPr="00CE0872">
        <w:rPr>
          <w:rFonts w:asciiTheme="minorHAnsi" w:hAnsiTheme="minorHAnsi"/>
          <w:sz w:val="22"/>
        </w:rPr>
        <w:t>Introduction</w:t>
      </w:r>
      <w:r w:rsidR="00D64488" w:rsidRPr="00CE0872">
        <w:rPr>
          <w:rFonts w:asciiTheme="minorHAnsi" w:hAnsiTheme="minorHAnsi"/>
          <w:sz w:val="22"/>
        </w:rPr>
        <w:t xml:space="preserve"> </w:t>
      </w:r>
    </w:p>
    <w:p w14:paraId="1DA21F71" w14:textId="77777777" w:rsidR="00525F7D" w:rsidRDefault="00525F7D" w:rsidP="008C6288">
      <w:pPr>
        <w:pStyle w:val="ListParagraph"/>
        <w:numPr>
          <w:ilvl w:val="0"/>
          <w:numId w:val="1"/>
        </w:numPr>
        <w:spacing w:line="360" w:lineRule="auto"/>
        <w:ind w:left="360" w:hanging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Approval of Agenda</w:t>
      </w:r>
    </w:p>
    <w:p w14:paraId="5BBCFD0A" w14:textId="63CEF1E0" w:rsidR="008C6288" w:rsidRDefault="008C6288" w:rsidP="008C6288">
      <w:pPr>
        <w:pStyle w:val="ListParagraph"/>
        <w:numPr>
          <w:ilvl w:val="0"/>
          <w:numId w:val="1"/>
        </w:numPr>
        <w:spacing w:line="360" w:lineRule="auto"/>
        <w:ind w:left="360" w:hanging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Approval of Minutes from </w:t>
      </w:r>
      <w:r w:rsidR="00EE4711">
        <w:rPr>
          <w:rFonts w:asciiTheme="minorHAnsi" w:hAnsiTheme="minorHAnsi"/>
          <w:sz w:val="22"/>
        </w:rPr>
        <w:t>06/26/2025</w:t>
      </w:r>
    </w:p>
    <w:p w14:paraId="50479F04" w14:textId="1E475ADD" w:rsidR="008864EE" w:rsidRPr="00CE0872" w:rsidRDefault="00DC7851" w:rsidP="00B12B51">
      <w:pPr>
        <w:pStyle w:val="ListParagraph"/>
        <w:numPr>
          <w:ilvl w:val="0"/>
          <w:numId w:val="1"/>
        </w:numPr>
        <w:spacing w:line="360" w:lineRule="auto"/>
        <w:ind w:left="360" w:hanging="360"/>
        <w:rPr>
          <w:rFonts w:asciiTheme="minorHAnsi" w:hAnsiTheme="minorHAnsi"/>
          <w:sz w:val="22"/>
        </w:rPr>
      </w:pPr>
      <w:r w:rsidRPr="00CE0872">
        <w:rPr>
          <w:rFonts w:asciiTheme="minorHAnsi" w:hAnsiTheme="minorHAnsi"/>
          <w:sz w:val="22"/>
        </w:rPr>
        <w:t>Proposed Rule 7 Changes/Edits</w:t>
      </w:r>
    </w:p>
    <w:p w14:paraId="481A09AC" w14:textId="77777777" w:rsidR="00CB547D" w:rsidRPr="00CE0872" w:rsidRDefault="00CB547D" w:rsidP="00B12B51">
      <w:pPr>
        <w:pStyle w:val="ListParagraph"/>
        <w:numPr>
          <w:ilvl w:val="1"/>
          <w:numId w:val="1"/>
        </w:numPr>
        <w:tabs>
          <w:tab w:val="left" w:pos="720"/>
        </w:tabs>
        <w:spacing w:line="360" w:lineRule="auto"/>
        <w:ind w:left="360" w:firstLine="0"/>
        <w:rPr>
          <w:rFonts w:asciiTheme="minorHAnsi" w:hAnsiTheme="minorHAnsi"/>
          <w:sz w:val="22"/>
        </w:rPr>
      </w:pPr>
      <w:r w:rsidRPr="00CE0872">
        <w:rPr>
          <w:rFonts w:asciiTheme="minorHAnsi" w:hAnsiTheme="minorHAnsi"/>
          <w:sz w:val="22"/>
        </w:rPr>
        <w:t>11.4.7.8 Ground Rules for Billing and Payment:</w:t>
      </w:r>
    </w:p>
    <w:p w14:paraId="52A2406C" w14:textId="77777777" w:rsidR="00CB547D" w:rsidRPr="00CE0872" w:rsidRDefault="00CB547D" w:rsidP="00B12B51">
      <w:pPr>
        <w:pStyle w:val="ListParagraph"/>
        <w:numPr>
          <w:ilvl w:val="1"/>
          <w:numId w:val="1"/>
        </w:numPr>
        <w:tabs>
          <w:tab w:val="left" w:pos="720"/>
        </w:tabs>
        <w:spacing w:line="360" w:lineRule="auto"/>
        <w:ind w:left="360" w:firstLine="0"/>
        <w:rPr>
          <w:rFonts w:asciiTheme="minorHAnsi" w:hAnsiTheme="minorHAnsi"/>
          <w:sz w:val="22"/>
        </w:rPr>
      </w:pPr>
      <w:r w:rsidRPr="00CE0872">
        <w:rPr>
          <w:rFonts w:asciiTheme="minorHAnsi" w:hAnsiTheme="minorHAnsi"/>
          <w:sz w:val="22"/>
        </w:rPr>
        <w:t>11.4.7.13 Non-Clinical Services</w:t>
      </w:r>
    </w:p>
    <w:p w14:paraId="2C4BEA7B" w14:textId="2F7E586A" w:rsidR="00DC7851" w:rsidRPr="00CE0872" w:rsidRDefault="00DC7851" w:rsidP="00B12B51">
      <w:pPr>
        <w:pStyle w:val="ListParagraph"/>
        <w:numPr>
          <w:ilvl w:val="0"/>
          <w:numId w:val="1"/>
        </w:numPr>
        <w:spacing w:line="360" w:lineRule="auto"/>
        <w:ind w:left="360" w:hanging="360"/>
        <w:rPr>
          <w:rFonts w:asciiTheme="minorHAnsi" w:hAnsiTheme="minorHAnsi"/>
          <w:sz w:val="22"/>
        </w:rPr>
      </w:pPr>
      <w:r w:rsidRPr="00CE0872">
        <w:rPr>
          <w:rFonts w:asciiTheme="minorHAnsi" w:hAnsiTheme="minorHAnsi"/>
          <w:sz w:val="22"/>
        </w:rPr>
        <w:t>Proposed HCP Fee Schedule/Billing Instruction Changes/Edits</w:t>
      </w:r>
      <w:r w:rsidR="00C85619" w:rsidRPr="00CE0872">
        <w:rPr>
          <w:rFonts w:asciiTheme="minorHAnsi" w:hAnsiTheme="minorHAnsi"/>
          <w:sz w:val="22"/>
        </w:rPr>
        <w:t>/Additions</w:t>
      </w:r>
      <w:r w:rsidR="001C5373">
        <w:rPr>
          <w:rFonts w:asciiTheme="minorHAnsi" w:hAnsiTheme="minorHAnsi"/>
          <w:sz w:val="22"/>
        </w:rPr>
        <w:t xml:space="preserve"> – in </w:t>
      </w:r>
      <w:r w:rsidR="001C5373" w:rsidRPr="001C5373">
        <w:rPr>
          <w:rFonts w:asciiTheme="minorHAnsi" w:hAnsiTheme="minorHAnsi"/>
          <w:color w:val="EE0000"/>
          <w:sz w:val="22"/>
        </w:rPr>
        <w:t>RED</w:t>
      </w:r>
    </w:p>
    <w:p w14:paraId="305864F3" w14:textId="77777777" w:rsidR="001C5373" w:rsidRDefault="001C5373" w:rsidP="00B12B51">
      <w:pPr>
        <w:pStyle w:val="ListParagraph"/>
        <w:numPr>
          <w:ilvl w:val="1"/>
          <w:numId w:val="1"/>
        </w:numPr>
        <w:spacing w:line="360" w:lineRule="auto"/>
        <w:ind w:left="63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Reimbursement Payment Limitations – page 8</w:t>
      </w:r>
    </w:p>
    <w:p w14:paraId="24680540" w14:textId="251247E3" w:rsidR="001C5373" w:rsidRDefault="001C5373" w:rsidP="00B12B51">
      <w:pPr>
        <w:pStyle w:val="ListParagraph"/>
        <w:numPr>
          <w:ilvl w:val="1"/>
          <w:numId w:val="1"/>
        </w:numPr>
        <w:spacing w:line="360" w:lineRule="auto"/>
        <w:ind w:left="63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Depositions – page 10</w:t>
      </w:r>
    </w:p>
    <w:p w14:paraId="7091A6C2" w14:textId="289EF066" w:rsidR="00B6318B" w:rsidRDefault="00B6318B" w:rsidP="00B12B51">
      <w:pPr>
        <w:pStyle w:val="ListParagraph"/>
        <w:numPr>
          <w:ilvl w:val="1"/>
          <w:numId w:val="1"/>
        </w:numPr>
        <w:spacing w:line="360" w:lineRule="auto"/>
        <w:ind w:left="630"/>
        <w:rPr>
          <w:rFonts w:asciiTheme="minorHAnsi" w:hAnsiTheme="minorHAnsi"/>
          <w:sz w:val="22"/>
        </w:rPr>
      </w:pPr>
      <w:r w:rsidRPr="00CE0872">
        <w:rPr>
          <w:rFonts w:asciiTheme="minorHAnsi" w:hAnsiTheme="minorHAnsi"/>
          <w:sz w:val="22"/>
        </w:rPr>
        <w:t>EOB/CARC/RARC</w:t>
      </w:r>
      <w:r w:rsidR="00B12B51" w:rsidRPr="00CE0872">
        <w:rPr>
          <w:rFonts w:asciiTheme="minorHAnsi" w:hAnsiTheme="minorHAnsi"/>
          <w:sz w:val="22"/>
        </w:rPr>
        <w:t xml:space="preserve"> – page</w:t>
      </w:r>
      <w:r w:rsidR="001C5373">
        <w:rPr>
          <w:rFonts w:asciiTheme="minorHAnsi" w:hAnsiTheme="minorHAnsi"/>
          <w:sz w:val="22"/>
        </w:rPr>
        <w:t xml:space="preserve"> 13</w:t>
      </w:r>
    </w:p>
    <w:p w14:paraId="6A828E7C" w14:textId="73AD733D" w:rsidR="001C5373" w:rsidRDefault="001C5373" w:rsidP="00B12B51">
      <w:pPr>
        <w:pStyle w:val="ListParagraph"/>
        <w:numPr>
          <w:ilvl w:val="1"/>
          <w:numId w:val="1"/>
        </w:numPr>
        <w:spacing w:line="360" w:lineRule="auto"/>
        <w:ind w:left="63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Hospital Ratios – pages 18-19</w:t>
      </w:r>
    </w:p>
    <w:p w14:paraId="6A5A7788" w14:textId="141AF304" w:rsidR="001C5373" w:rsidRDefault="001C5373" w:rsidP="00B12B51">
      <w:pPr>
        <w:pStyle w:val="ListParagraph"/>
        <w:numPr>
          <w:ilvl w:val="1"/>
          <w:numId w:val="1"/>
        </w:numPr>
        <w:spacing w:line="360" w:lineRule="auto"/>
        <w:ind w:left="63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Out-of-State Hospital Ratio – page 21</w:t>
      </w:r>
    </w:p>
    <w:p w14:paraId="68019369" w14:textId="5FC1A2CE" w:rsidR="001C5373" w:rsidRDefault="001C5373" w:rsidP="00B12B51">
      <w:pPr>
        <w:pStyle w:val="ListParagraph"/>
        <w:numPr>
          <w:ilvl w:val="1"/>
          <w:numId w:val="1"/>
        </w:numPr>
        <w:spacing w:line="360" w:lineRule="auto"/>
        <w:ind w:left="63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Medical Cannabis – page 22</w:t>
      </w:r>
    </w:p>
    <w:p w14:paraId="7C36A345" w14:textId="4D63FD87" w:rsidR="001C5373" w:rsidRPr="00CE0872" w:rsidRDefault="001C5373" w:rsidP="00B12B51">
      <w:pPr>
        <w:pStyle w:val="ListParagraph"/>
        <w:numPr>
          <w:ilvl w:val="1"/>
          <w:numId w:val="1"/>
        </w:numPr>
        <w:spacing w:line="360" w:lineRule="auto"/>
        <w:ind w:left="63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NM Gross Receipts tax – page 24</w:t>
      </w:r>
    </w:p>
    <w:p w14:paraId="58470706" w14:textId="55D52241" w:rsidR="00B6318B" w:rsidRPr="00CE0872" w:rsidRDefault="00B6318B" w:rsidP="00B12B51">
      <w:pPr>
        <w:pStyle w:val="ListParagraph"/>
        <w:numPr>
          <w:ilvl w:val="1"/>
          <w:numId w:val="1"/>
        </w:numPr>
        <w:spacing w:line="360" w:lineRule="auto"/>
        <w:ind w:left="630"/>
        <w:rPr>
          <w:rFonts w:asciiTheme="minorHAnsi" w:hAnsiTheme="minorHAnsi"/>
          <w:sz w:val="22"/>
        </w:rPr>
      </w:pPr>
      <w:r w:rsidRPr="00CE0872">
        <w:rPr>
          <w:rFonts w:asciiTheme="minorHAnsi" w:hAnsiTheme="minorHAnsi"/>
          <w:sz w:val="22"/>
        </w:rPr>
        <w:t>Radiology (76492)</w:t>
      </w:r>
      <w:r w:rsidR="00B12B51" w:rsidRPr="00CE0872">
        <w:rPr>
          <w:rFonts w:asciiTheme="minorHAnsi" w:hAnsiTheme="minorHAnsi"/>
          <w:sz w:val="22"/>
        </w:rPr>
        <w:t xml:space="preserve"> – page </w:t>
      </w:r>
    </w:p>
    <w:p w14:paraId="63B5D983" w14:textId="7EC59AFA" w:rsidR="003F21BE" w:rsidRPr="00CE0872" w:rsidRDefault="00B6318B" w:rsidP="00B12B51">
      <w:pPr>
        <w:pStyle w:val="ListParagraph"/>
        <w:numPr>
          <w:ilvl w:val="1"/>
          <w:numId w:val="1"/>
        </w:numPr>
        <w:spacing w:line="360" w:lineRule="auto"/>
        <w:ind w:left="630"/>
        <w:rPr>
          <w:rFonts w:asciiTheme="minorHAnsi" w:hAnsiTheme="minorHAnsi"/>
          <w:sz w:val="22"/>
        </w:rPr>
      </w:pPr>
      <w:r w:rsidRPr="00CE0872">
        <w:rPr>
          <w:rFonts w:asciiTheme="minorHAnsi" w:hAnsiTheme="minorHAnsi"/>
          <w:sz w:val="22"/>
        </w:rPr>
        <w:t>T</w:t>
      </w:r>
      <w:r w:rsidR="003F21BE" w:rsidRPr="00CE0872">
        <w:rPr>
          <w:rFonts w:asciiTheme="minorHAnsi" w:hAnsiTheme="minorHAnsi"/>
          <w:sz w:val="22"/>
        </w:rPr>
        <w:t>el</w:t>
      </w:r>
      <w:r w:rsidR="001C5373">
        <w:rPr>
          <w:rFonts w:asciiTheme="minorHAnsi" w:hAnsiTheme="minorHAnsi"/>
          <w:sz w:val="22"/>
        </w:rPr>
        <w:t xml:space="preserve">ehealth </w:t>
      </w:r>
      <w:r w:rsidR="00B12B51" w:rsidRPr="00CE0872">
        <w:rPr>
          <w:rFonts w:asciiTheme="minorHAnsi" w:hAnsiTheme="minorHAnsi"/>
          <w:sz w:val="22"/>
        </w:rPr>
        <w:t>– page</w:t>
      </w:r>
      <w:r w:rsidR="001C5373">
        <w:rPr>
          <w:rFonts w:asciiTheme="minorHAnsi" w:hAnsiTheme="minorHAnsi"/>
          <w:sz w:val="22"/>
        </w:rPr>
        <w:t xml:space="preserve"> 31</w:t>
      </w:r>
      <w:r w:rsidR="00B12B51" w:rsidRPr="00CE0872">
        <w:rPr>
          <w:rFonts w:asciiTheme="minorHAnsi" w:hAnsiTheme="minorHAnsi"/>
          <w:sz w:val="22"/>
        </w:rPr>
        <w:t xml:space="preserve"> </w:t>
      </w:r>
    </w:p>
    <w:p w14:paraId="0891EA6C" w14:textId="4D438D26" w:rsidR="003F21BE" w:rsidRDefault="003F21BE" w:rsidP="00B12B51">
      <w:pPr>
        <w:pStyle w:val="ListParagraph"/>
        <w:numPr>
          <w:ilvl w:val="1"/>
          <w:numId w:val="1"/>
        </w:numPr>
        <w:spacing w:line="360" w:lineRule="auto"/>
        <w:ind w:left="630"/>
        <w:rPr>
          <w:rFonts w:asciiTheme="minorHAnsi" w:hAnsiTheme="minorHAnsi"/>
          <w:sz w:val="22"/>
        </w:rPr>
      </w:pPr>
      <w:r w:rsidRPr="00CE0872">
        <w:rPr>
          <w:rFonts w:asciiTheme="minorHAnsi" w:hAnsiTheme="minorHAnsi"/>
          <w:sz w:val="22"/>
        </w:rPr>
        <w:t>Time Spent with Patients</w:t>
      </w:r>
      <w:r w:rsidR="00B12B51" w:rsidRPr="00CE0872">
        <w:rPr>
          <w:rFonts w:asciiTheme="minorHAnsi" w:hAnsiTheme="minorHAnsi"/>
          <w:sz w:val="22"/>
        </w:rPr>
        <w:t xml:space="preserve"> – page </w:t>
      </w:r>
      <w:r w:rsidR="001C5373">
        <w:rPr>
          <w:rFonts w:asciiTheme="minorHAnsi" w:hAnsiTheme="minorHAnsi"/>
          <w:sz w:val="22"/>
        </w:rPr>
        <w:t>31</w:t>
      </w:r>
    </w:p>
    <w:p w14:paraId="64B31177" w14:textId="1C92F780" w:rsidR="001C5373" w:rsidRPr="00CE0872" w:rsidRDefault="001C5373" w:rsidP="00B12B51">
      <w:pPr>
        <w:pStyle w:val="ListParagraph"/>
        <w:numPr>
          <w:ilvl w:val="1"/>
          <w:numId w:val="1"/>
        </w:numPr>
        <w:spacing w:line="360" w:lineRule="auto"/>
        <w:ind w:left="63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Ultrasound Guided Codes – page 32</w:t>
      </w:r>
    </w:p>
    <w:p w14:paraId="5ABCC5DF" w14:textId="297B2E01" w:rsidR="00A72441" w:rsidRDefault="00A72441" w:rsidP="00B12B51">
      <w:pPr>
        <w:pStyle w:val="ListParagraph"/>
        <w:numPr>
          <w:ilvl w:val="0"/>
          <w:numId w:val="1"/>
        </w:numPr>
        <w:spacing w:line="360" w:lineRule="auto"/>
        <w:ind w:left="360" w:hanging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Discuss Proposed Fee Schedule </w:t>
      </w:r>
    </w:p>
    <w:p w14:paraId="269433B2" w14:textId="13C07E5F" w:rsidR="008864EE" w:rsidRPr="00CE0872" w:rsidRDefault="003F21BE" w:rsidP="00B12B51">
      <w:pPr>
        <w:pStyle w:val="ListParagraph"/>
        <w:numPr>
          <w:ilvl w:val="0"/>
          <w:numId w:val="1"/>
        </w:numPr>
        <w:spacing w:line="360" w:lineRule="auto"/>
        <w:ind w:left="360" w:hanging="360"/>
        <w:rPr>
          <w:rFonts w:asciiTheme="minorHAnsi" w:hAnsiTheme="minorHAnsi"/>
          <w:sz w:val="22"/>
        </w:rPr>
      </w:pPr>
      <w:r w:rsidRPr="00CE0872">
        <w:rPr>
          <w:rFonts w:asciiTheme="minorHAnsi" w:hAnsiTheme="minorHAnsi"/>
          <w:sz w:val="22"/>
        </w:rPr>
        <w:t xml:space="preserve">Discuss </w:t>
      </w:r>
      <w:r w:rsidR="00C72B2B" w:rsidRPr="00CE0872">
        <w:rPr>
          <w:rFonts w:asciiTheme="minorHAnsi" w:hAnsiTheme="minorHAnsi"/>
          <w:sz w:val="22"/>
        </w:rPr>
        <w:t>2026 Fee Schedule Timelines</w:t>
      </w:r>
    </w:p>
    <w:sectPr w:rsidR="008864EE" w:rsidRPr="00CE0872" w:rsidSect="00B12B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30" w:right="900" w:bottom="1710" w:left="990" w:header="720" w:footer="89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7B4CA" w14:textId="77777777" w:rsidR="003F482B" w:rsidRDefault="003F482B" w:rsidP="000669CC">
      <w:r>
        <w:separator/>
      </w:r>
    </w:p>
  </w:endnote>
  <w:endnote w:type="continuationSeparator" w:id="0">
    <w:p w14:paraId="42638BC0" w14:textId="77777777" w:rsidR="003F482B" w:rsidRDefault="003F482B" w:rsidP="0006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Verdana Pro Cond Semibold">
    <w:charset w:val="00"/>
    <w:family w:val="swiss"/>
    <w:pitch w:val="variable"/>
    <w:sig w:usb0="80000287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713E5" w14:textId="77777777" w:rsidR="00AA30D5" w:rsidRDefault="00AA30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9126F" w14:textId="469DB229" w:rsidR="00CC305C" w:rsidRDefault="00DF403A" w:rsidP="00CC305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AC89B40" wp14:editId="0660AC87">
              <wp:simplePos x="0" y="0"/>
              <wp:positionH relativeFrom="column">
                <wp:posOffset>-600501</wp:posOffset>
              </wp:positionH>
              <wp:positionV relativeFrom="paragraph">
                <wp:posOffset>-81886</wp:posOffset>
              </wp:positionV>
              <wp:extent cx="7054812" cy="0"/>
              <wp:effectExtent l="0" t="0" r="0" b="0"/>
              <wp:wrapNone/>
              <wp:docPr id="117193508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4812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FBC6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544253" id="Straight Connector 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3pt,-6.45pt" to="508.2pt,-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" strokecolor="#cfbc67" strokeweight="1pt">
              <v:stroke joinstyle="miter"/>
            </v:line>
          </w:pict>
        </mc:Fallback>
      </mc:AlternateContent>
    </w:r>
    <w:r w:rsidR="00662D7A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01D85B95" wp14:editId="078744C6">
              <wp:simplePos x="0" y="0"/>
              <wp:positionH relativeFrom="column">
                <wp:posOffset>-598170</wp:posOffset>
              </wp:positionH>
              <wp:positionV relativeFrom="paragraph">
                <wp:posOffset>948</wp:posOffset>
              </wp:positionV>
              <wp:extent cx="3895090" cy="504825"/>
              <wp:effectExtent l="0" t="0" r="0" b="9525"/>
              <wp:wrapNone/>
              <wp:docPr id="152193598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509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8DB95E" w14:textId="7852FFF1" w:rsidR="00662D7A" w:rsidRPr="007447DC" w:rsidRDefault="00662D7A" w:rsidP="00662D7A">
                          <w:pPr>
                            <w:rPr>
                              <w:rFonts w:ascii="Verdana Pro Semibold" w:hAnsi="Verdana Pro Semibold"/>
                              <w:sz w:val="18"/>
                              <w:szCs w:val="18"/>
                            </w:rPr>
                          </w:pPr>
                          <w:r w:rsidRPr="007447DC">
                            <w:rPr>
                              <w:rFonts w:ascii="Verdana Pro Semibold" w:hAnsi="Verdana Pro Semibold"/>
                              <w:sz w:val="18"/>
                              <w:szCs w:val="18"/>
                            </w:rPr>
                            <w:t>State of New Mexico</w:t>
                          </w:r>
                        </w:p>
                        <w:p w14:paraId="47ADF2FF" w14:textId="14833CB9" w:rsidR="00662D7A" w:rsidRPr="007447DC" w:rsidRDefault="00662D7A" w:rsidP="00662D7A">
                          <w:pPr>
                            <w:rPr>
                              <w:rFonts w:ascii="Verdana Pro Semibold" w:hAnsi="Verdana Pro Semibold"/>
                              <w:sz w:val="22"/>
                              <w:szCs w:val="20"/>
                            </w:rPr>
                          </w:pPr>
                          <w:r w:rsidRPr="007447DC">
                            <w:rPr>
                              <w:rFonts w:ascii="Verdana Pro Semibold" w:hAnsi="Verdana Pro Semibold"/>
                              <w:sz w:val="18"/>
                              <w:szCs w:val="18"/>
                            </w:rPr>
                            <w:t>Workers’ Compensation Administration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D85B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7.1pt;margin-top:.05pt;width:306.7pt;height:39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" stroked="f">
              <v:textbox>
                <w:txbxContent>
                  <w:p w14:paraId="488DB95E" w14:textId="7852FFF1" w:rsidR="00662D7A" w:rsidRPr="007447DC" w:rsidRDefault="00662D7A" w:rsidP="00662D7A">
                    <w:pPr>
                      <w:rPr>
                        <w:rFonts w:ascii="Verdana Pro Semibold" w:hAnsi="Verdana Pro Semibold"/>
                        <w:sz w:val="18"/>
                        <w:szCs w:val="18"/>
                      </w:rPr>
                    </w:pPr>
                    <w:r w:rsidRPr="007447DC">
                      <w:rPr>
                        <w:rFonts w:ascii="Verdana Pro Semibold" w:hAnsi="Verdana Pro Semibold"/>
                        <w:sz w:val="18"/>
                        <w:szCs w:val="18"/>
                      </w:rPr>
                      <w:t>State of New Mexico</w:t>
                    </w:r>
                  </w:p>
                  <w:p w14:paraId="47ADF2FF" w14:textId="14833CB9" w:rsidR="00662D7A" w:rsidRPr="007447DC" w:rsidRDefault="00662D7A" w:rsidP="00662D7A">
                    <w:pPr>
                      <w:rPr>
                        <w:rFonts w:ascii="Verdana Pro Semibold" w:hAnsi="Verdana Pro Semibold"/>
                        <w:sz w:val="22"/>
                        <w:szCs w:val="20"/>
                      </w:rPr>
                    </w:pPr>
                    <w:r w:rsidRPr="007447DC">
                      <w:rPr>
                        <w:rFonts w:ascii="Verdana Pro Semibold" w:hAnsi="Verdana Pro Semibold"/>
                        <w:sz w:val="18"/>
                        <w:szCs w:val="18"/>
                      </w:rPr>
                      <w:t>Workers’ Compensation Administration</w:t>
                    </w:r>
                  </w:p>
                </w:txbxContent>
              </v:textbox>
            </v:shape>
          </w:pict>
        </mc:Fallback>
      </mc:AlternateContent>
    </w:r>
    <w:r w:rsidR="00662D7A"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3EF66AEE" wp14:editId="06BCC8D6">
              <wp:simplePos x="0" y="0"/>
              <wp:positionH relativeFrom="column">
                <wp:posOffset>3284855</wp:posOffset>
              </wp:positionH>
              <wp:positionV relativeFrom="paragraph">
                <wp:posOffset>0</wp:posOffset>
              </wp:positionV>
              <wp:extent cx="3253740" cy="504825"/>
              <wp:effectExtent l="0" t="0" r="3810" b="9525"/>
              <wp:wrapNone/>
              <wp:docPr id="280159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374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9EC31D" w14:textId="45B6FCDD" w:rsidR="00662D7A" w:rsidRPr="007447DC" w:rsidRDefault="00662D7A" w:rsidP="00662D7A">
                          <w:pPr>
                            <w:jc w:val="right"/>
                            <w:rPr>
                              <w:rFonts w:ascii="Verdana Pro Semibold" w:hAnsi="Verdana Pro Semibold"/>
                              <w:sz w:val="18"/>
                              <w:szCs w:val="18"/>
                            </w:rPr>
                          </w:pPr>
                          <w:r w:rsidRPr="007447DC">
                            <w:rPr>
                              <w:rFonts w:ascii="Verdana Pro Semibold" w:hAnsi="Verdana Pro Semibold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7447DC">
                            <w:rPr>
                              <w:rFonts w:ascii="Verdana Pro Semibold" w:hAnsi="Verdana Pro Semibold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447DC">
                            <w:rPr>
                              <w:rFonts w:ascii="Verdana Pro Semibold" w:hAnsi="Verdana Pro Semibold"/>
                              <w:b/>
                              <w:bCs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7447DC">
                            <w:rPr>
                              <w:rFonts w:ascii="Verdana Pro Semibold" w:hAnsi="Verdana Pro Semibold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447DC">
                            <w:rPr>
                              <w:rFonts w:ascii="Verdana Pro Semibold" w:hAnsi="Verdana Pro Semibold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447DC">
                            <w:rPr>
                              <w:rFonts w:ascii="Verdana Pro Semibold" w:hAnsi="Verdana Pro Semibold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7447DC">
                            <w:rPr>
                              <w:rFonts w:ascii="Verdana Pro Semibold" w:hAnsi="Verdana Pro Semibold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7447DC">
                            <w:rPr>
                              <w:rFonts w:ascii="Verdana Pro Semibold" w:hAnsi="Verdana Pro Semibold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447DC">
                            <w:rPr>
                              <w:rFonts w:ascii="Verdana Pro Semibold" w:hAnsi="Verdana Pro Semibold"/>
                              <w:b/>
                              <w:bCs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7447DC">
                            <w:rPr>
                              <w:rFonts w:ascii="Verdana Pro Semibold" w:hAnsi="Verdana Pro Semibold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447DC">
                            <w:rPr>
                              <w:rFonts w:ascii="Verdana Pro Semibold" w:hAnsi="Verdana Pro Semibold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7447DC">
                            <w:rPr>
                              <w:rFonts w:ascii="Verdana Pro Semibold" w:hAnsi="Verdana Pro Semibold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F66AEE" id="_x0000_s1027" type="#_x0000_t202" style="position:absolute;margin-left:258.65pt;margin-top:0;width:256.2pt;height:39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" stroked="f">
              <v:textbox>
                <w:txbxContent>
                  <w:p w14:paraId="119EC31D" w14:textId="45B6FCDD" w:rsidR="00662D7A" w:rsidRPr="007447DC" w:rsidRDefault="00662D7A" w:rsidP="00662D7A">
                    <w:pPr>
                      <w:jc w:val="right"/>
                      <w:rPr>
                        <w:rFonts w:ascii="Verdana Pro Semibold" w:hAnsi="Verdana Pro Semibold"/>
                        <w:sz w:val="18"/>
                        <w:szCs w:val="18"/>
                      </w:rPr>
                    </w:pPr>
                    <w:r w:rsidRPr="007447DC">
                      <w:rPr>
                        <w:rFonts w:ascii="Verdana Pro Semibold" w:hAnsi="Verdana Pro Semibold"/>
                        <w:sz w:val="18"/>
                        <w:szCs w:val="18"/>
                      </w:rPr>
                      <w:t xml:space="preserve">Page </w:t>
                    </w:r>
                    <w:r w:rsidRPr="007447DC">
                      <w:rPr>
                        <w:rFonts w:ascii="Verdana Pro Semibold" w:hAnsi="Verdana Pro Semibold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7447DC">
                      <w:rPr>
                        <w:rFonts w:ascii="Verdana Pro Semibold" w:hAnsi="Verdana Pro Semibold"/>
                        <w:b/>
                        <w:bCs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7447DC">
                      <w:rPr>
                        <w:rFonts w:ascii="Verdana Pro Semibold" w:hAnsi="Verdana Pro Semibold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7447DC">
                      <w:rPr>
                        <w:rFonts w:ascii="Verdana Pro Semibold" w:hAnsi="Verdana Pro Semibold"/>
                        <w:b/>
                        <w:bCs/>
                        <w:noProof/>
                        <w:sz w:val="18"/>
                        <w:szCs w:val="18"/>
                      </w:rPr>
                      <w:t>1</w:t>
                    </w:r>
                    <w:r w:rsidRPr="007447DC">
                      <w:rPr>
                        <w:rFonts w:ascii="Verdana Pro Semibold" w:hAnsi="Verdana Pro Semibold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7447DC">
                      <w:rPr>
                        <w:rFonts w:ascii="Verdana Pro Semibold" w:hAnsi="Verdana Pro Semibold"/>
                        <w:sz w:val="18"/>
                        <w:szCs w:val="18"/>
                      </w:rPr>
                      <w:t xml:space="preserve"> of </w:t>
                    </w:r>
                    <w:r w:rsidRPr="007447DC">
                      <w:rPr>
                        <w:rFonts w:ascii="Verdana Pro Semibold" w:hAnsi="Verdana Pro Semibold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7447DC">
                      <w:rPr>
                        <w:rFonts w:ascii="Verdana Pro Semibold" w:hAnsi="Verdana Pro Semibold"/>
                        <w:b/>
                        <w:bCs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7447DC">
                      <w:rPr>
                        <w:rFonts w:ascii="Verdana Pro Semibold" w:hAnsi="Verdana Pro Semibold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7447DC">
                      <w:rPr>
                        <w:rFonts w:ascii="Verdana Pro Semibold" w:hAnsi="Verdana Pro Semibold"/>
                        <w:b/>
                        <w:bCs/>
                        <w:noProof/>
                        <w:sz w:val="18"/>
                        <w:szCs w:val="18"/>
                      </w:rPr>
                      <w:t>2</w:t>
                    </w:r>
                    <w:r w:rsidRPr="007447DC">
                      <w:rPr>
                        <w:rFonts w:ascii="Verdana Pro Semibold" w:hAnsi="Verdana Pro Semibold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C71C7" w14:textId="525E6831" w:rsidR="000000CF" w:rsidRDefault="00DF403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8DED5B1" wp14:editId="593FF974">
              <wp:simplePos x="0" y="0"/>
              <wp:positionH relativeFrom="column">
                <wp:posOffset>-559113</wp:posOffset>
              </wp:positionH>
              <wp:positionV relativeFrom="paragraph">
                <wp:posOffset>-88265</wp:posOffset>
              </wp:positionV>
              <wp:extent cx="7054812" cy="0"/>
              <wp:effectExtent l="0" t="0" r="0" b="0"/>
              <wp:wrapNone/>
              <wp:docPr id="133407385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4812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FBC6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D157A7" id="Straight Connector 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pt,-6.95pt" to="511.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" strokecolor="#cfbc67" strokeweight="1pt">
              <v:stroke joinstyle="miter"/>
            </v:line>
          </w:pict>
        </mc:Fallback>
      </mc:AlternateContent>
    </w:r>
    <w:r w:rsidR="000000CF"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1CFA06A0" wp14:editId="6924492D">
              <wp:simplePos x="0" y="0"/>
              <wp:positionH relativeFrom="column">
                <wp:posOffset>3284855</wp:posOffset>
              </wp:positionH>
              <wp:positionV relativeFrom="paragraph">
                <wp:posOffset>13335</wp:posOffset>
              </wp:positionV>
              <wp:extent cx="3253740" cy="504825"/>
              <wp:effectExtent l="0" t="0" r="3810" b="9525"/>
              <wp:wrapNone/>
              <wp:docPr id="14582773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374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242D73" w14:textId="77777777" w:rsidR="00AA30D5" w:rsidRPr="00B23726" w:rsidRDefault="00AA30D5" w:rsidP="00AA30D5">
                          <w:pPr>
                            <w:jc w:val="right"/>
                            <w:rPr>
                              <w:rFonts w:ascii="Verdana Pro Semibold" w:hAnsi="Verdana Pro Semibold"/>
                              <w:sz w:val="18"/>
                              <w:szCs w:val="18"/>
                            </w:rPr>
                          </w:pPr>
                          <w:r w:rsidRPr="00B23726">
                            <w:rPr>
                              <w:rFonts w:ascii="Verdana Pro Semibold" w:hAnsi="Verdana Pro Semibold"/>
                              <w:sz w:val="18"/>
                              <w:szCs w:val="18"/>
                            </w:rPr>
                            <w:t>Phone: 505-841-6000</w:t>
                          </w:r>
                        </w:p>
                        <w:p w14:paraId="0A1E4AB4" w14:textId="77777777" w:rsidR="000000CF" w:rsidRPr="007447DC" w:rsidRDefault="000000CF" w:rsidP="000000CF">
                          <w:pPr>
                            <w:jc w:val="right"/>
                            <w:rPr>
                              <w:rFonts w:ascii="Verdana Pro Semibold" w:hAnsi="Verdana Pro Semibold"/>
                              <w:sz w:val="18"/>
                              <w:szCs w:val="18"/>
                            </w:rPr>
                          </w:pPr>
                          <w:r w:rsidRPr="007447DC">
                            <w:rPr>
                              <w:rFonts w:ascii="Verdana Pro Semibold" w:hAnsi="Verdana Pro Semibold"/>
                              <w:sz w:val="18"/>
                              <w:szCs w:val="18"/>
                            </w:rPr>
                            <w:t>https://workerscomp.nm.gov/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A06A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58.65pt;margin-top:1.05pt;width:256.2pt;height:39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" stroked="f">
              <v:textbox>
                <w:txbxContent>
                  <w:p w14:paraId="35242D73" w14:textId="77777777" w:rsidR="00AA30D5" w:rsidRPr="00B23726" w:rsidRDefault="00AA30D5" w:rsidP="00AA30D5">
                    <w:pPr>
                      <w:jc w:val="right"/>
                      <w:rPr>
                        <w:rFonts w:ascii="Verdana Pro Semibold" w:hAnsi="Verdana Pro Semibold"/>
                        <w:sz w:val="18"/>
                        <w:szCs w:val="18"/>
                      </w:rPr>
                    </w:pPr>
                    <w:r w:rsidRPr="00B23726">
                      <w:rPr>
                        <w:rFonts w:ascii="Verdana Pro Semibold" w:hAnsi="Verdana Pro Semibold"/>
                        <w:sz w:val="18"/>
                        <w:szCs w:val="18"/>
                      </w:rPr>
                      <w:t>Phone: 505-841-6000</w:t>
                    </w:r>
                  </w:p>
                  <w:p w14:paraId="0A1E4AB4" w14:textId="77777777" w:rsidR="000000CF" w:rsidRPr="007447DC" w:rsidRDefault="000000CF" w:rsidP="000000CF">
                    <w:pPr>
                      <w:jc w:val="right"/>
                      <w:rPr>
                        <w:rFonts w:ascii="Verdana Pro Semibold" w:hAnsi="Verdana Pro Semibold"/>
                        <w:sz w:val="18"/>
                        <w:szCs w:val="18"/>
                      </w:rPr>
                    </w:pPr>
                    <w:r w:rsidRPr="007447DC">
                      <w:rPr>
                        <w:rFonts w:ascii="Verdana Pro Semibold" w:hAnsi="Verdana Pro Semibold"/>
                        <w:sz w:val="18"/>
                        <w:szCs w:val="18"/>
                      </w:rPr>
                      <w:t>https://workerscomp.nm.gov/</w:t>
                    </w:r>
                  </w:p>
                </w:txbxContent>
              </v:textbox>
            </v:shape>
          </w:pict>
        </mc:Fallback>
      </mc:AlternateContent>
    </w:r>
    <w:r w:rsidR="000000CF"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D10275A" wp14:editId="2C4B59E7">
              <wp:simplePos x="0" y="0"/>
              <wp:positionH relativeFrom="column">
                <wp:posOffset>-607060</wp:posOffset>
              </wp:positionH>
              <wp:positionV relativeFrom="paragraph">
                <wp:posOffset>14918</wp:posOffset>
              </wp:positionV>
              <wp:extent cx="3895090" cy="504825"/>
              <wp:effectExtent l="0" t="0" r="0" b="9525"/>
              <wp:wrapNone/>
              <wp:docPr id="29100757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509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3CBB3B" w14:textId="77777777" w:rsidR="00AA30D5" w:rsidRPr="00B23726" w:rsidRDefault="00AA30D5" w:rsidP="00AA30D5">
                          <w:pPr>
                            <w:rPr>
                              <w:rFonts w:ascii="Verdana Pro Semibold" w:hAnsi="Verdana Pro Semibold"/>
                              <w:sz w:val="18"/>
                              <w:szCs w:val="18"/>
                            </w:rPr>
                          </w:pPr>
                          <w:r w:rsidRPr="00B23726">
                            <w:rPr>
                              <w:rFonts w:ascii="Verdana Pro Semibold" w:hAnsi="Verdana Pro Semibold"/>
                              <w:sz w:val="18"/>
                              <w:szCs w:val="18"/>
                            </w:rPr>
                            <w:t xml:space="preserve"> 2410 Centre Ave SE, Albuquerque, NM 87106</w:t>
                          </w:r>
                        </w:p>
                        <w:tbl>
                          <w:tblPr>
                            <w:tblW w:w="0" w:type="auto"/>
                            <w:jc w:val="center"/>
                            <w:tblCellSpacing w:w="7" w:type="dxa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14"/>
                            <w:gridCol w:w="5033"/>
                          </w:tblGrid>
                          <w:tr w:rsidR="00AA30D5" w:rsidRPr="00B23726" w14:paraId="2E3AFC77" w14:textId="77777777" w:rsidTr="00F631B9">
                            <w:trPr>
                              <w:tblCellSpacing w:w="7" w:type="dxa"/>
                              <w:jc w:val="center"/>
                            </w:trPr>
                            <w:tc>
                              <w:tcPr>
                                <w:tcW w:w="774" w:type="dxa"/>
                                <w:vAlign w:val="center"/>
                                <w:hideMark/>
                              </w:tcPr>
                              <w:p w14:paraId="40E7D3C0" w14:textId="77777777" w:rsidR="00AA30D5" w:rsidRPr="00B23726" w:rsidRDefault="00AA30D5" w:rsidP="00AA30D5">
                                <w:pPr>
                                  <w:spacing w:line="259" w:lineRule="auto"/>
                                  <w:rPr>
                                    <w:rFonts w:ascii="Verdana Pro Semibold" w:hAnsi="Verdana Pro Semibold"/>
                                    <w:sz w:val="18"/>
                                    <w:szCs w:val="18"/>
                                  </w:rPr>
                                </w:pPr>
                                <w:r w:rsidRPr="00B23726">
                                  <w:rPr>
                                    <w:rFonts w:ascii="Verdana Pro Semibold" w:hAnsi="Verdana Pro Semibold"/>
                                    <w:sz w:val="18"/>
                                    <w:szCs w:val="18"/>
                                  </w:rPr>
                                  <w:t xml:space="preserve">Mailing: </w:t>
                                </w:r>
                              </w:p>
                            </w:tc>
                            <w:tc>
                              <w:tcPr>
                                <w:tcW w:w="5242" w:type="dxa"/>
                                <w:vAlign w:val="center"/>
                                <w:hideMark/>
                              </w:tcPr>
                              <w:p w14:paraId="18B33668" w14:textId="77777777" w:rsidR="00AA30D5" w:rsidRPr="00B23726" w:rsidRDefault="00AA30D5" w:rsidP="00AA30D5">
                                <w:pPr>
                                  <w:spacing w:line="259" w:lineRule="auto"/>
                                  <w:rPr>
                                    <w:rFonts w:ascii="Verdana Pro Semibold" w:hAnsi="Verdana Pro Semibold"/>
                                    <w:sz w:val="18"/>
                                    <w:szCs w:val="18"/>
                                  </w:rPr>
                                </w:pPr>
                                <w:r w:rsidRPr="00B23726">
                                  <w:rPr>
                                    <w:rFonts w:ascii="Verdana Pro Semibold" w:hAnsi="Verdana Pro Semibold"/>
                                    <w:sz w:val="18"/>
                                    <w:szCs w:val="18"/>
                                  </w:rPr>
                                  <w:t>PO Box 27198, Albuquerque, NM 87125</w:t>
                                </w:r>
                              </w:p>
                            </w:tc>
                          </w:tr>
                        </w:tbl>
                        <w:p w14:paraId="27F41C0D" w14:textId="77777777" w:rsidR="00AA30D5" w:rsidRPr="00B23726" w:rsidRDefault="00AA30D5" w:rsidP="00AA30D5">
                          <w:pPr>
                            <w:rPr>
                              <w:rFonts w:ascii="Verdana Pro Semibold" w:hAnsi="Verdana Pro Semibold"/>
                              <w:sz w:val="22"/>
                              <w:szCs w:val="20"/>
                            </w:rPr>
                          </w:pPr>
                        </w:p>
                        <w:p w14:paraId="344F6F09" w14:textId="33B32FC7" w:rsidR="000000CF" w:rsidRPr="007447DC" w:rsidRDefault="000000CF" w:rsidP="0044259B">
                          <w:pPr>
                            <w:rPr>
                              <w:rFonts w:ascii="Verdana Pro Semibold" w:hAnsi="Verdana Pro Semibold"/>
                              <w:sz w:val="22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10275A" id="_x0000_s1030" type="#_x0000_t202" style="position:absolute;margin-left:-47.8pt;margin-top:1.15pt;width:306.7pt;height:39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" stroked="f">
              <v:textbox>
                <w:txbxContent>
                  <w:p w14:paraId="7C3CBB3B" w14:textId="77777777" w:rsidR="00AA30D5" w:rsidRPr="00B23726" w:rsidRDefault="00AA30D5" w:rsidP="00AA30D5">
                    <w:pPr>
                      <w:rPr>
                        <w:rFonts w:ascii="Verdana Pro Semibold" w:hAnsi="Verdana Pro Semibold"/>
                        <w:sz w:val="18"/>
                        <w:szCs w:val="18"/>
                      </w:rPr>
                    </w:pPr>
                    <w:r w:rsidRPr="00B23726">
                      <w:rPr>
                        <w:rFonts w:ascii="Verdana Pro Semibold" w:hAnsi="Verdana Pro Semibold"/>
                        <w:sz w:val="18"/>
                        <w:szCs w:val="18"/>
                      </w:rPr>
                      <w:t xml:space="preserve"> 2410 Centre Ave SE, Albuquerque, NM 87106</w:t>
                    </w:r>
                  </w:p>
                  <w:tbl>
                    <w:tblPr>
                      <w:tblW w:w="0" w:type="auto"/>
                      <w:jc w:val="center"/>
                      <w:tblCellSpacing w:w="7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14"/>
                      <w:gridCol w:w="5033"/>
                    </w:tblGrid>
                    <w:tr w:rsidR="00AA30D5" w:rsidRPr="00B23726" w14:paraId="2E3AFC77" w14:textId="77777777" w:rsidTr="00F631B9">
                      <w:trPr>
                        <w:tblCellSpacing w:w="7" w:type="dxa"/>
                        <w:jc w:val="center"/>
                      </w:trPr>
                      <w:tc>
                        <w:tcPr>
                          <w:tcW w:w="774" w:type="dxa"/>
                          <w:vAlign w:val="center"/>
                          <w:hideMark/>
                        </w:tcPr>
                        <w:p w14:paraId="40E7D3C0" w14:textId="77777777" w:rsidR="00AA30D5" w:rsidRPr="00B23726" w:rsidRDefault="00AA30D5" w:rsidP="00AA30D5">
                          <w:pPr>
                            <w:spacing w:line="259" w:lineRule="auto"/>
                            <w:rPr>
                              <w:rFonts w:ascii="Verdana Pro Semibold" w:hAnsi="Verdana Pro Semibold"/>
                              <w:sz w:val="18"/>
                              <w:szCs w:val="18"/>
                            </w:rPr>
                          </w:pPr>
                          <w:r w:rsidRPr="00B23726">
                            <w:rPr>
                              <w:rFonts w:ascii="Verdana Pro Semibold" w:hAnsi="Verdana Pro Semibold"/>
                              <w:sz w:val="18"/>
                              <w:szCs w:val="18"/>
                            </w:rPr>
                            <w:t xml:space="preserve">Mailing: </w:t>
                          </w:r>
                        </w:p>
                      </w:tc>
                      <w:tc>
                        <w:tcPr>
                          <w:tcW w:w="5242" w:type="dxa"/>
                          <w:vAlign w:val="center"/>
                          <w:hideMark/>
                        </w:tcPr>
                        <w:p w14:paraId="18B33668" w14:textId="77777777" w:rsidR="00AA30D5" w:rsidRPr="00B23726" w:rsidRDefault="00AA30D5" w:rsidP="00AA30D5">
                          <w:pPr>
                            <w:spacing w:line="259" w:lineRule="auto"/>
                            <w:rPr>
                              <w:rFonts w:ascii="Verdana Pro Semibold" w:hAnsi="Verdana Pro Semibold"/>
                              <w:sz w:val="18"/>
                              <w:szCs w:val="18"/>
                            </w:rPr>
                          </w:pPr>
                          <w:r w:rsidRPr="00B23726">
                            <w:rPr>
                              <w:rFonts w:ascii="Verdana Pro Semibold" w:hAnsi="Verdana Pro Semibold"/>
                              <w:sz w:val="18"/>
                              <w:szCs w:val="18"/>
                            </w:rPr>
                            <w:t>PO Box 27198, Albuquerque, NM 87125</w:t>
                          </w:r>
                        </w:p>
                      </w:tc>
                    </w:tr>
                  </w:tbl>
                  <w:p w14:paraId="27F41C0D" w14:textId="77777777" w:rsidR="00AA30D5" w:rsidRPr="00B23726" w:rsidRDefault="00AA30D5" w:rsidP="00AA30D5">
                    <w:pPr>
                      <w:rPr>
                        <w:rFonts w:ascii="Verdana Pro Semibold" w:hAnsi="Verdana Pro Semibold"/>
                        <w:sz w:val="22"/>
                        <w:szCs w:val="20"/>
                      </w:rPr>
                    </w:pPr>
                  </w:p>
                  <w:p w14:paraId="344F6F09" w14:textId="33B32FC7" w:rsidR="000000CF" w:rsidRPr="007447DC" w:rsidRDefault="000000CF" w:rsidP="0044259B">
                    <w:pPr>
                      <w:rPr>
                        <w:rFonts w:ascii="Verdana Pro Semibold" w:hAnsi="Verdana Pro Semibold"/>
                        <w:sz w:val="22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46618" w14:textId="77777777" w:rsidR="003F482B" w:rsidRDefault="003F482B" w:rsidP="000669CC">
      <w:r>
        <w:separator/>
      </w:r>
    </w:p>
  </w:footnote>
  <w:footnote w:type="continuationSeparator" w:id="0">
    <w:p w14:paraId="2665D671" w14:textId="77777777" w:rsidR="003F482B" w:rsidRDefault="003F482B" w:rsidP="00066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57450" w14:textId="77777777" w:rsidR="00AA30D5" w:rsidRDefault="00AA30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07BE7" w14:textId="7B43D80B" w:rsidR="000669CC" w:rsidRDefault="000669CC">
    <w:pPr>
      <w:pStyle w:val="Header"/>
    </w:pPr>
  </w:p>
  <w:p w14:paraId="2E79529C" w14:textId="2AB4BA99" w:rsidR="000669CC" w:rsidRDefault="000669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F50DC" w14:textId="2F192BF7" w:rsidR="000000CF" w:rsidRDefault="00922C4D">
    <w:pPr>
      <w:pStyle w:val="Header"/>
    </w:pPr>
    <w:sdt>
      <w:sdtPr>
        <w:id w:val="-442070092"/>
        <w:docPartObj>
          <w:docPartGallery w:val="Watermarks"/>
          <w:docPartUnique/>
        </w:docPartObj>
      </w:sdtPr>
      <w:sdtContent>
        <w:r>
          <w:rPr>
            <w:noProof/>
          </w:rPr>
          <w:pict w14:anchorId="6F460BE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3776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662D7A">
      <w:rPr>
        <w:noProof/>
      </w:rPr>
      <w:drawing>
        <wp:anchor distT="0" distB="0" distL="114300" distR="114300" simplePos="0" relativeHeight="251665408" behindDoc="1" locked="0" layoutInCell="1" allowOverlap="1" wp14:anchorId="0BDCB621" wp14:editId="413B526A">
          <wp:simplePos x="0" y="0"/>
          <wp:positionH relativeFrom="column">
            <wp:posOffset>-541020</wp:posOffset>
          </wp:positionH>
          <wp:positionV relativeFrom="paragraph">
            <wp:posOffset>-33020</wp:posOffset>
          </wp:positionV>
          <wp:extent cx="2898140" cy="905510"/>
          <wp:effectExtent l="0" t="0" r="0" b="8890"/>
          <wp:wrapThrough wrapText="bothSides">
            <wp:wrapPolygon edited="0">
              <wp:start x="0" y="0"/>
              <wp:lineTo x="0" y="21358"/>
              <wp:lineTo x="21439" y="21358"/>
              <wp:lineTo x="21439" y="0"/>
              <wp:lineTo x="0" y="0"/>
            </wp:wrapPolygon>
          </wp:wrapThrough>
          <wp:docPr id="1229412173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558889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140" cy="905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2D7A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90CC17B" wp14:editId="296A8BCA">
              <wp:simplePos x="0" y="0"/>
              <wp:positionH relativeFrom="column">
                <wp:posOffset>4131945</wp:posOffset>
              </wp:positionH>
              <wp:positionV relativeFrom="paragraph">
                <wp:posOffset>-44450</wp:posOffset>
              </wp:positionV>
              <wp:extent cx="2360930" cy="1047750"/>
              <wp:effectExtent l="0" t="0" r="3810" b="0"/>
              <wp:wrapSquare wrapText="bothSides"/>
              <wp:docPr id="12909329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E42791" w14:textId="77777777" w:rsidR="000000CF" w:rsidRPr="00687153" w:rsidRDefault="000000CF" w:rsidP="000000CF">
                          <w:pPr>
                            <w:jc w:val="right"/>
                            <w:rPr>
                              <w:rFonts w:ascii="Verdana Pro Cond Semibold" w:hAnsi="Verdana Pro Cond Semibold"/>
                            </w:rPr>
                          </w:pPr>
                          <w:r w:rsidRPr="00687153">
                            <w:rPr>
                              <w:rFonts w:ascii="Verdana Pro Cond Semibold" w:hAnsi="Verdana Pro Cond Semibold"/>
                            </w:rPr>
                            <w:t>Michelle Lujan Grisham</w:t>
                          </w:r>
                        </w:p>
                        <w:p w14:paraId="02CE9868" w14:textId="77777777" w:rsidR="000000CF" w:rsidRPr="00687153" w:rsidRDefault="000000CF" w:rsidP="000000CF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687153">
                            <w:rPr>
                              <w:sz w:val="20"/>
                              <w:szCs w:val="20"/>
                            </w:rPr>
                            <w:t>Governor</w:t>
                          </w:r>
                        </w:p>
                        <w:p w14:paraId="4AB98022" w14:textId="77777777" w:rsidR="000000CF" w:rsidRPr="00687153" w:rsidRDefault="000000CF" w:rsidP="000000CF">
                          <w:pPr>
                            <w:jc w:val="right"/>
                          </w:pPr>
                        </w:p>
                        <w:p w14:paraId="49757497" w14:textId="77777777" w:rsidR="000000CF" w:rsidRPr="00687153" w:rsidRDefault="000000CF" w:rsidP="000000CF">
                          <w:pPr>
                            <w:jc w:val="right"/>
                            <w:rPr>
                              <w:rFonts w:ascii="Verdana Pro Cond Semibold" w:hAnsi="Verdana Pro Cond Semibold"/>
                            </w:rPr>
                          </w:pPr>
                          <w:r w:rsidRPr="00687153">
                            <w:rPr>
                              <w:rFonts w:ascii="Verdana Pro Cond Semibold" w:hAnsi="Verdana Pro Cond Semibold"/>
                            </w:rPr>
                            <w:t>Heather Jordan</w:t>
                          </w:r>
                        </w:p>
                        <w:p w14:paraId="3A06A656" w14:textId="77777777" w:rsidR="000000CF" w:rsidRPr="00687153" w:rsidRDefault="000000CF" w:rsidP="000000CF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687153">
                            <w:rPr>
                              <w:sz w:val="20"/>
                              <w:szCs w:val="20"/>
                            </w:rPr>
                            <w:t>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0CC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25.35pt;margin-top:-3.5pt;width:185.9pt;height:82.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9Q6Eg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" stroked="f">
              <v:textbox>
                <w:txbxContent>
                  <w:p w14:paraId="23E42791" w14:textId="77777777" w:rsidR="000000CF" w:rsidRPr="00687153" w:rsidRDefault="000000CF" w:rsidP="000000CF">
                    <w:pPr>
                      <w:jc w:val="right"/>
                      <w:rPr>
                        <w:rFonts w:ascii="Verdana Pro Cond Semibold" w:hAnsi="Verdana Pro Cond Semibold"/>
                      </w:rPr>
                    </w:pPr>
                    <w:r w:rsidRPr="00687153">
                      <w:rPr>
                        <w:rFonts w:ascii="Verdana Pro Cond Semibold" w:hAnsi="Verdana Pro Cond Semibold"/>
                      </w:rPr>
                      <w:t>Michelle Lujan Grisham</w:t>
                    </w:r>
                  </w:p>
                  <w:p w14:paraId="02CE9868" w14:textId="77777777" w:rsidR="000000CF" w:rsidRPr="00687153" w:rsidRDefault="000000CF" w:rsidP="000000CF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687153">
                      <w:rPr>
                        <w:sz w:val="20"/>
                        <w:szCs w:val="20"/>
                      </w:rPr>
                      <w:t>Governor</w:t>
                    </w:r>
                  </w:p>
                  <w:p w14:paraId="4AB98022" w14:textId="77777777" w:rsidR="000000CF" w:rsidRPr="00687153" w:rsidRDefault="000000CF" w:rsidP="000000CF">
                    <w:pPr>
                      <w:jc w:val="right"/>
                    </w:pPr>
                  </w:p>
                  <w:p w14:paraId="49757497" w14:textId="77777777" w:rsidR="000000CF" w:rsidRPr="00687153" w:rsidRDefault="000000CF" w:rsidP="000000CF">
                    <w:pPr>
                      <w:jc w:val="right"/>
                      <w:rPr>
                        <w:rFonts w:ascii="Verdana Pro Cond Semibold" w:hAnsi="Verdana Pro Cond Semibold"/>
                      </w:rPr>
                    </w:pPr>
                    <w:r w:rsidRPr="00687153">
                      <w:rPr>
                        <w:rFonts w:ascii="Verdana Pro Cond Semibold" w:hAnsi="Verdana Pro Cond Semibold"/>
                      </w:rPr>
                      <w:t>Heather Jordan</w:t>
                    </w:r>
                  </w:p>
                  <w:p w14:paraId="3A06A656" w14:textId="77777777" w:rsidR="000000CF" w:rsidRPr="00687153" w:rsidRDefault="000000CF" w:rsidP="000000CF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687153">
                      <w:rPr>
                        <w:sz w:val="20"/>
                        <w:szCs w:val="20"/>
                      </w:rPr>
                      <w:t>Director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21070C"/>
    <w:multiLevelType w:val="hybridMultilevel"/>
    <w:tmpl w:val="11AAE7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B387095"/>
    <w:multiLevelType w:val="hybridMultilevel"/>
    <w:tmpl w:val="2BBC3882"/>
    <w:lvl w:ilvl="0" w:tplc="6E82D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838110">
    <w:abstractNumId w:val="1"/>
  </w:num>
  <w:num w:numId="2" w16cid:durableId="1237936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CC"/>
    <w:rsid w:val="000000CF"/>
    <w:rsid w:val="00041CFD"/>
    <w:rsid w:val="0006179F"/>
    <w:rsid w:val="00066613"/>
    <w:rsid w:val="000669CC"/>
    <w:rsid w:val="000E1646"/>
    <w:rsid w:val="00167C06"/>
    <w:rsid w:val="001965D7"/>
    <w:rsid w:val="001A3B59"/>
    <w:rsid w:val="001C5373"/>
    <w:rsid w:val="0021362B"/>
    <w:rsid w:val="002157F7"/>
    <w:rsid w:val="002242FC"/>
    <w:rsid w:val="0026440D"/>
    <w:rsid w:val="002F4F7E"/>
    <w:rsid w:val="00347E63"/>
    <w:rsid w:val="00361E10"/>
    <w:rsid w:val="003675BB"/>
    <w:rsid w:val="00387944"/>
    <w:rsid w:val="003E1AF3"/>
    <w:rsid w:val="003F21BE"/>
    <w:rsid w:val="003F482B"/>
    <w:rsid w:val="0040486C"/>
    <w:rsid w:val="0041366C"/>
    <w:rsid w:val="0044259B"/>
    <w:rsid w:val="00452FC7"/>
    <w:rsid w:val="0048548E"/>
    <w:rsid w:val="004F0F9A"/>
    <w:rsid w:val="00525F7D"/>
    <w:rsid w:val="00593359"/>
    <w:rsid w:val="005D0849"/>
    <w:rsid w:val="0062616D"/>
    <w:rsid w:val="00662D7A"/>
    <w:rsid w:val="00674036"/>
    <w:rsid w:val="00687153"/>
    <w:rsid w:val="006904F0"/>
    <w:rsid w:val="00697DB1"/>
    <w:rsid w:val="006D0227"/>
    <w:rsid w:val="006F5A69"/>
    <w:rsid w:val="007013A7"/>
    <w:rsid w:val="00730C74"/>
    <w:rsid w:val="007447DC"/>
    <w:rsid w:val="00752651"/>
    <w:rsid w:val="0078598C"/>
    <w:rsid w:val="00805E0B"/>
    <w:rsid w:val="008206ED"/>
    <w:rsid w:val="00864CD9"/>
    <w:rsid w:val="008718C6"/>
    <w:rsid w:val="008864EE"/>
    <w:rsid w:val="008C6288"/>
    <w:rsid w:val="008C7FB7"/>
    <w:rsid w:val="008D14B9"/>
    <w:rsid w:val="008D298B"/>
    <w:rsid w:val="00922C4D"/>
    <w:rsid w:val="00934638"/>
    <w:rsid w:val="00935219"/>
    <w:rsid w:val="009652E1"/>
    <w:rsid w:val="009A3746"/>
    <w:rsid w:val="00A031A5"/>
    <w:rsid w:val="00A0612A"/>
    <w:rsid w:val="00A165CB"/>
    <w:rsid w:val="00A4347A"/>
    <w:rsid w:val="00A72441"/>
    <w:rsid w:val="00AA30D5"/>
    <w:rsid w:val="00B12B51"/>
    <w:rsid w:val="00B6318B"/>
    <w:rsid w:val="00BB1548"/>
    <w:rsid w:val="00BB3E19"/>
    <w:rsid w:val="00C40A77"/>
    <w:rsid w:val="00C72B2B"/>
    <w:rsid w:val="00C85619"/>
    <w:rsid w:val="00CB547D"/>
    <w:rsid w:val="00CC305C"/>
    <w:rsid w:val="00CE05D5"/>
    <w:rsid w:val="00CE0872"/>
    <w:rsid w:val="00CF657B"/>
    <w:rsid w:val="00D03772"/>
    <w:rsid w:val="00D63956"/>
    <w:rsid w:val="00D64488"/>
    <w:rsid w:val="00D81993"/>
    <w:rsid w:val="00D863FB"/>
    <w:rsid w:val="00DA33DB"/>
    <w:rsid w:val="00DA3525"/>
    <w:rsid w:val="00DA4B68"/>
    <w:rsid w:val="00DB096D"/>
    <w:rsid w:val="00DC7851"/>
    <w:rsid w:val="00DE4509"/>
    <w:rsid w:val="00DF403A"/>
    <w:rsid w:val="00E178CE"/>
    <w:rsid w:val="00EB08CE"/>
    <w:rsid w:val="00EB0CE2"/>
    <w:rsid w:val="00EE4711"/>
    <w:rsid w:val="00F50E03"/>
    <w:rsid w:val="00F76FA5"/>
    <w:rsid w:val="00F7745F"/>
    <w:rsid w:val="00F94771"/>
    <w:rsid w:val="00FC1EA5"/>
    <w:rsid w:val="00FD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81F785"/>
  <w15:chartTrackingRefBased/>
  <w15:docId w15:val="{00AF185D-2878-4E2E-9211-E71F57FA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98C"/>
    <w:pPr>
      <w:spacing w:after="0" w:line="240" w:lineRule="auto"/>
    </w:pPr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6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9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9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9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9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9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9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9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9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9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9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9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9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9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69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69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9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9C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69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9CC"/>
  </w:style>
  <w:style w:type="paragraph" w:styleId="Footer">
    <w:name w:val="footer"/>
    <w:basedOn w:val="Normal"/>
    <w:link w:val="FooterChar"/>
    <w:uiPriority w:val="99"/>
    <w:unhideWhenUsed/>
    <w:rsid w:val="000669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A3B0B18-2B5D-46C8-B456-B8822C95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Bazzano</dc:creator>
  <cp:keywords/>
  <dc:description/>
  <cp:lastModifiedBy>Sanchez, Catherine, WCA</cp:lastModifiedBy>
  <cp:revision>6</cp:revision>
  <cp:lastPrinted>2025-06-23T16:42:00Z</cp:lastPrinted>
  <dcterms:created xsi:type="dcterms:W3CDTF">2025-08-25T17:07:00Z</dcterms:created>
  <dcterms:modified xsi:type="dcterms:W3CDTF">2025-09-08T15:45:00Z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891228a0-89a3-40d5-a7d5-2775b9967564</vt:lpwstr>
  </property>
</Properties>
</file>